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D58" w:rsidRPr="00452671" w:rsidRDefault="00611D58" w:rsidP="0023116F">
      <w:pPr>
        <w:pStyle w:val="Corpotesto"/>
        <w:rPr>
          <w:sz w:val="24"/>
          <w:szCs w:val="24"/>
          <w:lang w:val="it-IT"/>
        </w:rPr>
      </w:pPr>
      <w:r w:rsidRPr="00452671">
        <w:rPr>
          <w:sz w:val="24"/>
          <w:szCs w:val="24"/>
          <w:lang w:val="it-IT"/>
        </w:rPr>
        <w:t>LETTERA INFORMATIVA</w:t>
      </w:r>
    </w:p>
    <w:p w:rsidR="00611D58" w:rsidRPr="00452671" w:rsidRDefault="00611D58" w:rsidP="0023116F">
      <w:pPr>
        <w:pStyle w:val="Corpotesto"/>
        <w:rPr>
          <w:szCs w:val="28"/>
          <w:lang w:val="it-IT"/>
        </w:rPr>
      </w:pPr>
    </w:p>
    <w:p w:rsidR="00611D58" w:rsidRPr="005559C0" w:rsidRDefault="00452671" w:rsidP="00452671">
      <w:pPr>
        <w:pStyle w:val="Corpotesto"/>
        <w:jc w:val="both"/>
        <w:rPr>
          <w:b w:val="0"/>
          <w:sz w:val="22"/>
          <w:szCs w:val="22"/>
          <w:lang w:val="it-IT"/>
        </w:rPr>
      </w:pPr>
      <w:r w:rsidRPr="005559C0">
        <w:rPr>
          <w:sz w:val="22"/>
          <w:szCs w:val="22"/>
          <w:lang w:val="it-IT"/>
        </w:rPr>
        <w:t xml:space="preserve">TITOLO DEL PROGETTO: </w:t>
      </w:r>
      <w:r w:rsidR="00187E80" w:rsidRPr="005559C0">
        <w:rPr>
          <w:b w:val="0"/>
          <w:sz w:val="22"/>
          <w:szCs w:val="22"/>
          <w:lang w:val="it-IT"/>
        </w:rPr>
        <w:t>Studio di associazione sull’intero genoma in pazienti con acalasia</w:t>
      </w:r>
    </w:p>
    <w:p w:rsidR="008515EA" w:rsidRPr="005559C0" w:rsidRDefault="008515EA" w:rsidP="0023116F">
      <w:pPr>
        <w:pStyle w:val="Corpotesto"/>
        <w:rPr>
          <w:sz w:val="22"/>
          <w:szCs w:val="22"/>
          <w:lang w:val="it-IT"/>
        </w:rPr>
      </w:pPr>
    </w:p>
    <w:p w:rsidR="008515EA" w:rsidRPr="008515EA" w:rsidRDefault="008515EA" w:rsidP="008515EA">
      <w:pPr>
        <w:spacing w:line="276" w:lineRule="auto"/>
        <w:jc w:val="both"/>
        <w:rPr>
          <w:b/>
          <w:sz w:val="22"/>
          <w:szCs w:val="22"/>
          <w:lang w:val="it-IT" w:eastAsia="ja-JP"/>
        </w:rPr>
      </w:pPr>
      <w:r w:rsidRPr="008515EA">
        <w:rPr>
          <w:b/>
          <w:sz w:val="22"/>
          <w:szCs w:val="22"/>
          <w:lang w:val="it-IT" w:eastAsia="ja-JP"/>
        </w:rPr>
        <w:t>1) INFORMAZIONI GENERALI SUL PROGETTO</w:t>
      </w:r>
    </w:p>
    <w:p w:rsidR="003E6AB9" w:rsidRPr="005559C0" w:rsidRDefault="003E6AB9" w:rsidP="003E6AB9">
      <w:pPr>
        <w:jc w:val="both"/>
        <w:rPr>
          <w:sz w:val="22"/>
          <w:szCs w:val="22"/>
        </w:rPr>
      </w:pPr>
      <w:r w:rsidRPr="005559C0">
        <w:rPr>
          <w:sz w:val="22"/>
          <w:szCs w:val="22"/>
          <w:lang w:val="it-IT"/>
        </w:rPr>
        <w:t xml:space="preserve">Lo scopo del presente progetto di ricerca è quello di </w:t>
      </w:r>
      <w:r w:rsidRPr="005559C0">
        <w:rPr>
          <w:sz w:val="22"/>
          <w:szCs w:val="22"/>
          <w:lang w:val="it-IT" w:eastAsia="it-IT"/>
        </w:rPr>
        <w:t xml:space="preserve">valutare il contributo di possibili fattori </w:t>
      </w:r>
      <w:r w:rsidRPr="005559C0">
        <w:rPr>
          <w:color w:val="000000"/>
          <w:sz w:val="22"/>
          <w:szCs w:val="22"/>
          <w:lang w:val="it-IT" w:eastAsia="it-IT"/>
        </w:rPr>
        <w:t xml:space="preserve">genetici al manifestarsi </w:t>
      </w:r>
      <w:r w:rsidR="00836F66" w:rsidRPr="005559C0">
        <w:rPr>
          <w:color w:val="000000"/>
          <w:sz w:val="22"/>
          <w:szCs w:val="22"/>
          <w:lang w:val="it-IT" w:eastAsia="it-IT"/>
        </w:rPr>
        <w:t xml:space="preserve">e all’evoluzione </w:t>
      </w:r>
      <w:r w:rsidRPr="005559C0">
        <w:rPr>
          <w:color w:val="000000"/>
          <w:sz w:val="22"/>
          <w:szCs w:val="22"/>
          <w:lang w:val="it-IT" w:eastAsia="it-IT"/>
        </w:rPr>
        <w:t>dell’acalasia.</w:t>
      </w:r>
      <w:r w:rsidR="00E021FF" w:rsidRPr="005559C0">
        <w:rPr>
          <w:sz w:val="22"/>
          <w:szCs w:val="22"/>
        </w:rPr>
        <w:t xml:space="preserve"> </w:t>
      </w:r>
      <w:r w:rsidR="00611D58" w:rsidRPr="005559C0">
        <w:rPr>
          <w:sz w:val="22"/>
          <w:szCs w:val="22"/>
        </w:rPr>
        <w:t xml:space="preserve">Si tratta di studi lunghi e complessi che potranno in futuro consentire di capire meglio i meccanismi che predispongono alla malattia, forse migliorare la terapia e consentire una diagnosi più precoce. </w:t>
      </w:r>
    </w:p>
    <w:p w:rsidR="00FB4917" w:rsidRPr="005559C0" w:rsidRDefault="00FB4917" w:rsidP="003E6AB9">
      <w:pPr>
        <w:jc w:val="both"/>
        <w:rPr>
          <w:sz w:val="22"/>
          <w:szCs w:val="22"/>
        </w:rPr>
      </w:pPr>
      <w:r w:rsidRPr="005559C0">
        <w:rPr>
          <w:sz w:val="22"/>
          <w:szCs w:val="22"/>
          <w:lang w:val="it-IT" w:eastAsia="it-IT"/>
        </w:rPr>
        <w:t>L</w:t>
      </w:r>
      <w:r w:rsidRPr="005559C0">
        <w:rPr>
          <w:rFonts w:eastAsia="Calibri"/>
          <w:sz w:val="22"/>
          <w:szCs w:val="22"/>
          <w:lang w:val="it-IT" w:eastAsia="en-US"/>
        </w:rPr>
        <w:t xml:space="preserve">’acalasia è un complesso disturbo motorio caratterizzata dalla perdita delle contrazioni dell’esofago e dalla incapacità di rilasciamento dello sfintere esofageo inferiore determinando la mancata progressione del bolo alimentare nello stomaco durante la deglutizione e provocando una dilatazione dell'esofago e ristagno di materiale alimentare. Il sintomo principale è dato dalla disfagia, cioè dalla difficoltà di deglutire il cibo, che si accompagna quasi sempre a rigurgito di cibo non digerito e dolore al petto. </w:t>
      </w:r>
    </w:p>
    <w:p w:rsidR="00FB4917" w:rsidRPr="005559C0" w:rsidRDefault="00FB4917" w:rsidP="003E6AB9">
      <w:pPr>
        <w:jc w:val="both"/>
        <w:rPr>
          <w:color w:val="000000"/>
          <w:sz w:val="22"/>
          <w:szCs w:val="22"/>
          <w:lang w:val="it-IT" w:eastAsia="it-IT"/>
        </w:rPr>
      </w:pPr>
      <w:r w:rsidRPr="005559C0">
        <w:rPr>
          <w:sz w:val="22"/>
          <w:szCs w:val="22"/>
          <w:lang w:val="it-IT" w:eastAsia="it-IT"/>
        </w:rPr>
        <w:t xml:space="preserve">Sebbene la sua patogenesi è ancora poco </w:t>
      </w:r>
      <w:r w:rsidRPr="005559C0">
        <w:rPr>
          <w:color w:val="000000"/>
          <w:sz w:val="22"/>
          <w:szCs w:val="22"/>
          <w:lang w:val="it-IT" w:eastAsia="it-IT"/>
        </w:rPr>
        <w:t>conosciuta, meccanismi genetici, infettivi e autoimmuni sono considerati come possibili cause.</w:t>
      </w:r>
    </w:p>
    <w:p w:rsidR="00836F66" w:rsidRPr="005559C0" w:rsidRDefault="00836F66" w:rsidP="003E6AB9">
      <w:pPr>
        <w:jc w:val="both"/>
        <w:rPr>
          <w:color w:val="000000"/>
          <w:sz w:val="22"/>
          <w:szCs w:val="22"/>
          <w:lang w:val="it-IT" w:eastAsia="it-IT"/>
        </w:rPr>
      </w:pPr>
    </w:p>
    <w:p w:rsidR="003E6AB9" w:rsidRPr="003E6AB9" w:rsidRDefault="003E6AB9" w:rsidP="003E6AB9">
      <w:pPr>
        <w:spacing w:line="276" w:lineRule="auto"/>
        <w:jc w:val="both"/>
        <w:rPr>
          <w:b/>
          <w:sz w:val="22"/>
          <w:szCs w:val="22"/>
          <w:lang w:val="it-IT" w:eastAsia="ja-JP"/>
        </w:rPr>
      </w:pPr>
      <w:r w:rsidRPr="003E6AB9">
        <w:rPr>
          <w:b/>
          <w:sz w:val="22"/>
          <w:szCs w:val="22"/>
          <w:lang w:val="it-IT" w:eastAsia="ja-JP"/>
        </w:rPr>
        <w:t>2) PROCEDURA</w:t>
      </w:r>
    </w:p>
    <w:p w:rsidR="00836F66" w:rsidRPr="00836F66" w:rsidRDefault="003E6AB9" w:rsidP="005559C0">
      <w:pPr>
        <w:jc w:val="both"/>
        <w:rPr>
          <w:sz w:val="22"/>
          <w:szCs w:val="22"/>
          <w:lang w:val="it-IT" w:eastAsia="ja-JP"/>
        </w:rPr>
      </w:pPr>
      <w:r w:rsidRPr="003E6AB9">
        <w:rPr>
          <w:sz w:val="22"/>
          <w:szCs w:val="22"/>
          <w:lang w:val="it-IT" w:eastAsia="ja-JP"/>
        </w:rPr>
        <w:t>La partecipazione allo studio prevede la donazione di un prelievo di sangue</w:t>
      </w:r>
      <w:r w:rsidR="00836F66" w:rsidRPr="005559C0">
        <w:rPr>
          <w:sz w:val="22"/>
          <w:szCs w:val="22"/>
          <w:lang w:val="it-IT" w:eastAsia="ja-JP"/>
        </w:rPr>
        <w:t xml:space="preserve"> o </w:t>
      </w:r>
      <w:r w:rsidR="001A3833">
        <w:rPr>
          <w:sz w:val="22"/>
          <w:szCs w:val="22"/>
          <w:lang w:val="it-IT" w:eastAsia="ja-JP"/>
        </w:rPr>
        <w:t xml:space="preserve">di </w:t>
      </w:r>
      <w:r w:rsidRPr="005559C0">
        <w:rPr>
          <w:sz w:val="22"/>
          <w:szCs w:val="22"/>
          <w:lang w:val="it-IT" w:eastAsia="ja-JP"/>
        </w:rPr>
        <w:t>saliva</w:t>
      </w:r>
      <w:r w:rsidRPr="003E6AB9">
        <w:rPr>
          <w:sz w:val="22"/>
          <w:szCs w:val="22"/>
          <w:lang w:val="it-IT" w:eastAsia="ja-JP"/>
        </w:rPr>
        <w:t xml:space="preserve"> da parte </w:t>
      </w:r>
      <w:r w:rsidRPr="005559C0">
        <w:rPr>
          <w:sz w:val="22"/>
          <w:szCs w:val="22"/>
          <w:lang w:val="it-IT" w:eastAsia="ja-JP"/>
        </w:rPr>
        <w:t xml:space="preserve">sua o </w:t>
      </w:r>
      <w:r w:rsidRPr="003E6AB9">
        <w:rPr>
          <w:sz w:val="22"/>
          <w:szCs w:val="22"/>
          <w:lang w:val="it-IT" w:eastAsia="ja-JP"/>
        </w:rPr>
        <w:t xml:space="preserve">del/i vostro/i figlio-a/i affetto/i e </w:t>
      </w:r>
      <w:r w:rsidR="00836F66" w:rsidRPr="005559C0">
        <w:rPr>
          <w:sz w:val="22"/>
          <w:szCs w:val="22"/>
          <w:lang w:val="it-IT" w:eastAsia="ja-JP"/>
        </w:rPr>
        <w:t xml:space="preserve">la </w:t>
      </w:r>
      <w:r w:rsidRPr="003E6AB9">
        <w:rPr>
          <w:sz w:val="22"/>
          <w:szCs w:val="22"/>
          <w:lang w:val="it-IT" w:eastAsia="ja-JP"/>
        </w:rPr>
        <w:t>raccolta di informazioni</w:t>
      </w:r>
      <w:r w:rsidR="00836F66" w:rsidRPr="005559C0">
        <w:rPr>
          <w:sz w:val="22"/>
          <w:szCs w:val="22"/>
          <w:lang w:val="it-IT" w:eastAsia="ja-JP"/>
        </w:rPr>
        <w:t xml:space="preserve"> cliniche riguardo la patologia. </w:t>
      </w:r>
      <w:r w:rsidRPr="003E6AB9">
        <w:rPr>
          <w:sz w:val="22"/>
          <w:szCs w:val="22"/>
          <w:lang w:val="it-IT" w:eastAsia="ja-JP"/>
        </w:rPr>
        <w:t>I campioni di sangue</w:t>
      </w:r>
      <w:r w:rsidR="00836F66" w:rsidRPr="005559C0">
        <w:rPr>
          <w:sz w:val="22"/>
          <w:szCs w:val="22"/>
          <w:lang w:val="it-IT" w:eastAsia="ja-JP"/>
        </w:rPr>
        <w:t xml:space="preserve"> o </w:t>
      </w:r>
      <w:r w:rsidR="001A3833">
        <w:rPr>
          <w:sz w:val="22"/>
          <w:szCs w:val="22"/>
          <w:lang w:val="it-IT" w:eastAsia="ja-JP"/>
        </w:rPr>
        <w:t xml:space="preserve">di </w:t>
      </w:r>
      <w:r w:rsidR="00836F66" w:rsidRPr="005559C0">
        <w:rPr>
          <w:sz w:val="22"/>
          <w:szCs w:val="22"/>
          <w:lang w:val="it-IT" w:eastAsia="ja-JP"/>
        </w:rPr>
        <w:t>saliva</w:t>
      </w:r>
      <w:r w:rsidRPr="003E6AB9">
        <w:rPr>
          <w:sz w:val="22"/>
          <w:szCs w:val="22"/>
          <w:lang w:val="it-IT" w:eastAsia="ja-JP"/>
        </w:rPr>
        <w:t xml:space="preserve"> e le inform</w:t>
      </w:r>
      <w:r w:rsidR="00836F66" w:rsidRPr="005559C0">
        <w:rPr>
          <w:sz w:val="22"/>
          <w:szCs w:val="22"/>
          <w:lang w:val="it-IT" w:eastAsia="ja-JP"/>
        </w:rPr>
        <w:t>azioni cliniche saranno inviate</w:t>
      </w:r>
      <w:r w:rsidRPr="003E6AB9">
        <w:rPr>
          <w:sz w:val="22"/>
          <w:szCs w:val="22"/>
          <w:lang w:val="it-IT" w:eastAsia="ja-JP"/>
        </w:rPr>
        <w:t xml:space="preserve"> direttamente al responsabile del progetto che provvederà immediatamente a rendere completamente anonime le provette di sangue</w:t>
      </w:r>
      <w:r w:rsidR="00921DFD" w:rsidRPr="005559C0">
        <w:rPr>
          <w:sz w:val="22"/>
          <w:szCs w:val="22"/>
          <w:lang w:val="it-IT" w:eastAsia="ja-JP"/>
        </w:rPr>
        <w:t>/saliva</w:t>
      </w:r>
      <w:r w:rsidRPr="003E6AB9">
        <w:rPr>
          <w:sz w:val="22"/>
          <w:szCs w:val="22"/>
          <w:lang w:val="it-IT" w:eastAsia="ja-JP"/>
        </w:rPr>
        <w:t xml:space="preserve"> e le schede cliniche mediante assegnazione di un codice numerico univoco, con cancellazione dei nomi o di qualunque traccia che possa far risalire ai vostri dati anagrafici. </w:t>
      </w:r>
    </w:p>
    <w:p w:rsidR="00836F66" w:rsidRPr="005559C0" w:rsidRDefault="009149AC" w:rsidP="005559C0">
      <w:pPr>
        <w:jc w:val="both"/>
        <w:rPr>
          <w:sz w:val="22"/>
          <w:szCs w:val="22"/>
        </w:rPr>
      </w:pPr>
      <w:r w:rsidRPr="005559C0">
        <w:rPr>
          <w:sz w:val="22"/>
          <w:szCs w:val="22"/>
        </w:rPr>
        <w:t xml:space="preserve">Il DNA estratto dai campioni biologici </w:t>
      </w:r>
      <w:r w:rsidR="001A3833">
        <w:rPr>
          <w:sz w:val="22"/>
          <w:szCs w:val="22"/>
        </w:rPr>
        <w:t>verrà</w:t>
      </w:r>
      <w:r w:rsidRPr="005559C0">
        <w:rPr>
          <w:sz w:val="22"/>
          <w:szCs w:val="22"/>
        </w:rPr>
        <w:t xml:space="preserve"> utilizzato</w:t>
      </w:r>
      <w:r w:rsidRPr="005559C0">
        <w:rPr>
          <w:bCs/>
          <w:sz w:val="22"/>
          <w:szCs w:val="22"/>
        </w:rPr>
        <w:t xml:space="preserve"> per continuare le analisi genetiche </w:t>
      </w:r>
      <w:r w:rsidR="001A3833">
        <w:rPr>
          <w:bCs/>
          <w:sz w:val="22"/>
          <w:szCs w:val="22"/>
        </w:rPr>
        <w:t>sull’acalasia presso il</w:t>
      </w:r>
      <w:r w:rsidRPr="005559C0">
        <w:rPr>
          <w:bCs/>
          <w:sz w:val="22"/>
          <w:szCs w:val="22"/>
        </w:rPr>
        <w:t xml:space="preserve"> Laboratorio di Ricerca Gastroenterologia dell’Ospedale Casa Sollievo della Sofferenza </w:t>
      </w:r>
      <w:r w:rsidRPr="005559C0">
        <w:rPr>
          <w:sz w:val="22"/>
          <w:szCs w:val="22"/>
        </w:rPr>
        <w:t xml:space="preserve">e per effettuare il primo studio di associazione sull’intero genoma </w:t>
      </w:r>
      <w:r w:rsidRPr="005559C0">
        <w:rPr>
          <w:bCs/>
          <w:sz w:val="22"/>
          <w:szCs w:val="22"/>
        </w:rPr>
        <w:t xml:space="preserve">in collaborazione con il </w:t>
      </w:r>
      <w:r w:rsidR="003064CD">
        <w:rPr>
          <w:bCs/>
          <w:sz w:val="22"/>
          <w:szCs w:val="22"/>
        </w:rPr>
        <w:t>con l’</w:t>
      </w:r>
      <w:proofErr w:type="spellStart"/>
      <w:r w:rsidR="003064CD" w:rsidRPr="003F199C">
        <w:rPr>
          <w:bCs/>
          <w:sz w:val="22"/>
          <w:szCs w:val="22"/>
          <w:lang w:val="it-IT"/>
        </w:rPr>
        <w:t>Institute</w:t>
      </w:r>
      <w:proofErr w:type="spellEnd"/>
      <w:r w:rsidR="003064CD" w:rsidRPr="003F199C">
        <w:rPr>
          <w:bCs/>
          <w:sz w:val="22"/>
          <w:szCs w:val="22"/>
          <w:lang w:val="it-IT"/>
        </w:rPr>
        <w:t xml:space="preserve"> of Human Genetics, </w:t>
      </w:r>
      <w:proofErr w:type="spellStart"/>
      <w:r w:rsidR="003064CD" w:rsidRPr="003F199C">
        <w:rPr>
          <w:bCs/>
          <w:sz w:val="22"/>
          <w:szCs w:val="22"/>
          <w:lang w:val="it-IT"/>
        </w:rPr>
        <w:t>Uni</w:t>
      </w:r>
      <w:r w:rsidR="003064CD">
        <w:rPr>
          <w:bCs/>
          <w:sz w:val="22"/>
          <w:szCs w:val="22"/>
          <w:lang w:val="it-IT"/>
        </w:rPr>
        <w:t>versity</w:t>
      </w:r>
      <w:proofErr w:type="spellEnd"/>
      <w:r w:rsidR="003064CD">
        <w:rPr>
          <w:bCs/>
          <w:sz w:val="22"/>
          <w:szCs w:val="22"/>
          <w:lang w:val="it-IT"/>
        </w:rPr>
        <w:t xml:space="preserve"> of Bonn, Bonn</w:t>
      </w:r>
      <w:r w:rsidR="003064CD" w:rsidRPr="003F199C">
        <w:rPr>
          <w:bCs/>
          <w:sz w:val="22"/>
          <w:szCs w:val="22"/>
          <w:lang w:val="it-IT"/>
        </w:rPr>
        <w:t xml:space="preserve"> </w:t>
      </w:r>
      <w:r w:rsidR="003064CD">
        <w:rPr>
          <w:bCs/>
          <w:sz w:val="22"/>
          <w:szCs w:val="22"/>
          <w:lang w:val="it-IT"/>
        </w:rPr>
        <w:t>(</w:t>
      </w:r>
      <w:r w:rsidR="003064CD" w:rsidRPr="003F199C">
        <w:rPr>
          <w:bCs/>
          <w:sz w:val="22"/>
          <w:szCs w:val="22"/>
          <w:lang w:val="it-IT"/>
        </w:rPr>
        <w:t>Germany</w:t>
      </w:r>
      <w:r w:rsidR="003064CD">
        <w:rPr>
          <w:bCs/>
          <w:sz w:val="22"/>
          <w:szCs w:val="22"/>
          <w:lang w:val="it-IT"/>
        </w:rPr>
        <w:t xml:space="preserve">) </w:t>
      </w:r>
      <w:bookmarkStart w:id="0" w:name="_GoBack"/>
      <w:bookmarkEnd w:id="0"/>
      <w:r w:rsidRPr="005559C0">
        <w:rPr>
          <w:bCs/>
          <w:sz w:val="22"/>
          <w:szCs w:val="22"/>
        </w:rPr>
        <w:t>a cui si</w:t>
      </w:r>
      <w:r w:rsidRPr="005559C0">
        <w:rPr>
          <w:color w:val="000000"/>
          <w:sz w:val="22"/>
          <w:szCs w:val="22"/>
          <w:lang w:val="it-IT" w:eastAsia="it-IT"/>
        </w:rPr>
        <w:t xml:space="preserve"> prevede di inviare aliquote di DNA anonime</w:t>
      </w:r>
      <w:r w:rsidRPr="005559C0">
        <w:rPr>
          <w:bCs/>
          <w:color w:val="000000"/>
          <w:sz w:val="22"/>
          <w:szCs w:val="22"/>
          <w:lang w:val="it-IT" w:eastAsia="it-IT"/>
        </w:rPr>
        <w:t xml:space="preserve">, </w:t>
      </w:r>
      <w:r w:rsidRPr="005559C0">
        <w:rPr>
          <w:sz w:val="22"/>
          <w:szCs w:val="22"/>
        </w:rPr>
        <w:t>in accordo alla normativa vigente sulla privacy.</w:t>
      </w:r>
    </w:p>
    <w:p w:rsidR="003E6AB9" w:rsidRPr="005559C0" w:rsidRDefault="009149AC" w:rsidP="005559C0">
      <w:pPr>
        <w:jc w:val="both"/>
        <w:rPr>
          <w:sz w:val="22"/>
          <w:szCs w:val="22"/>
          <w:lang w:val="it-IT" w:eastAsia="ja-JP"/>
        </w:rPr>
      </w:pPr>
      <w:r w:rsidRPr="00836F66">
        <w:rPr>
          <w:sz w:val="22"/>
          <w:szCs w:val="22"/>
          <w:lang w:val="it-IT" w:eastAsia="ja-JP"/>
        </w:rPr>
        <w:t xml:space="preserve">Lo studio non comporta trattamenti con farmaci o indagini </w:t>
      </w:r>
      <w:r w:rsidR="00F5254C" w:rsidRPr="005559C0">
        <w:rPr>
          <w:sz w:val="22"/>
          <w:szCs w:val="22"/>
          <w:lang w:val="it-IT" w:eastAsia="ja-JP"/>
        </w:rPr>
        <w:t>invasive e l</w:t>
      </w:r>
      <w:r w:rsidRPr="00836F66">
        <w:rPr>
          <w:sz w:val="22"/>
          <w:szCs w:val="22"/>
          <w:lang w:val="it-IT" w:eastAsia="ja-JP"/>
        </w:rPr>
        <w:t>a partecipazione è completamente gratuita</w:t>
      </w:r>
      <w:r w:rsidR="00F5254C" w:rsidRPr="005559C0">
        <w:rPr>
          <w:sz w:val="22"/>
          <w:szCs w:val="22"/>
          <w:lang w:val="it-IT" w:eastAsia="ja-JP"/>
        </w:rPr>
        <w:t xml:space="preserve">. </w:t>
      </w:r>
      <w:r w:rsidRPr="00836F66">
        <w:rPr>
          <w:sz w:val="22"/>
          <w:szCs w:val="22"/>
          <w:lang w:val="it-IT" w:eastAsia="ja-JP"/>
        </w:rPr>
        <w:t>Non si prevedono dal presente progetto ricadute terapeutiche o sulla salute dei pazienti.</w:t>
      </w:r>
      <w:r w:rsidR="00F5254C" w:rsidRPr="005559C0">
        <w:rPr>
          <w:sz w:val="22"/>
          <w:szCs w:val="22"/>
          <w:lang w:val="it-IT" w:eastAsia="ja-JP"/>
        </w:rPr>
        <w:t xml:space="preserve"> </w:t>
      </w:r>
      <w:r w:rsidR="00F5254C" w:rsidRPr="00921DFD">
        <w:rPr>
          <w:sz w:val="22"/>
          <w:szCs w:val="22"/>
          <w:lang w:val="it-IT" w:eastAsia="ja-JP"/>
        </w:rPr>
        <w:t>Il progetto viene effettuato esclusivamente su base di ricerca e pertanto non prevede l’emissione di referti diagnostici</w:t>
      </w:r>
      <w:r w:rsidR="00F5254C" w:rsidRPr="005559C0">
        <w:rPr>
          <w:sz w:val="22"/>
          <w:szCs w:val="22"/>
          <w:lang w:val="it-IT" w:eastAsia="ja-JP"/>
        </w:rPr>
        <w:t>.</w:t>
      </w:r>
    </w:p>
    <w:p w:rsidR="00921DFD" w:rsidRPr="005559C0" w:rsidRDefault="00921DFD" w:rsidP="003E6AB9">
      <w:pPr>
        <w:jc w:val="both"/>
        <w:rPr>
          <w:color w:val="000000"/>
          <w:sz w:val="22"/>
          <w:szCs w:val="22"/>
          <w:lang w:eastAsia="it-IT"/>
        </w:rPr>
      </w:pPr>
    </w:p>
    <w:p w:rsidR="00F5254C" w:rsidRPr="00F5254C" w:rsidRDefault="00576924" w:rsidP="005559C0">
      <w:pPr>
        <w:jc w:val="both"/>
        <w:rPr>
          <w:b/>
          <w:sz w:val="22"/>
          <w:szCs w:val="22"/>
          <w:lang w:val="it-IT" w:eastAsia="ja-JP"/>
        </w:rPr>
      </w:pPr>
      <w:r>
        <w:rPr>
          <w:b/>
          <w:sz w:val="22"/>
          <w:szCs w:val="22"/>
          <w:lang w:eastAsia="ja-JP"/>
        </w:rPr>
        <w:t>3</w:t>
      </w:r>
      <w:r w:rsidR="00F5254C" w:rsidRPr="00F5254C">
        <w:rPr>
          <w:b/>
          <w:sz w:val="22"/>
          <w:szCs w:val="22"/>
          <w:lang w:val="it-IT" w:eastAsia="ja-JP"/>
        </w:rPr>
        <w:t>) RITIRO DAL PROGETTO</w:t>
      </w:r>
    </w:p>
    <w:p w:rsidR="00F5254C" w:rsidRPr="00F5254C" w:rsidRDefault="00F5254C" w:rsidP="005559C0">
      <w:pPr>
        <w:jc w:val="both"/>
        <w:rPr>
          <w:sz w:val="22"/>
          <w:szCs w:val="22"/>
          <w:lang w:val="it-IT" w:eastAsia="ja-JP"/>
        </w:rPr>
      </w:pPr>
      <w:r w:rsidRPr="00F5254C">
        <w:rPr>
          <w:sz w:val="22"/>
          <w:szCs w:val="22"/>
          <w:lang w:val="it-IT" w:eastAsia="ja-JP"/>
        </w:rPr>
        <w:t>Potete decidere in qualsiasi momento e liberamente di ritirarvi dal progetto, senza dover fornire spiegazioni, comunicando tale decisione direttamente al coordinatore del progetto. A seguito della vostra richiesta, il coordinatore provvederà immediatamente a distruggere i campioni di sangue</w:t>
      </w:r>
      <w:r w:rsidRPr="005559C0">
        <w:rPr>
          <w:sz w:val="22"/>
          <w:szCs w:val="22"/>
          <w:lang w:val="it-IT" w:eastAsia="ja-JP"/>
        </w:rPr>
        <w:t>, saliva o</w:t>
      </w:r>
      <w:r w:rsidRPr="00F5254C">
        <w:rPr>
          <w:sz w:val="22"/>
          <w:szCs w:val="22"/>
          <w:lang w:val="it-IT" w:eastAsia="ja-JP"/>
        </w:rPr>
        <w:t xml:space="preserve"> DNA</w:t>
      </w:r>
      <w:r w:rsidR="000F66D1" w:rsidRPr="005559C0">
        <w:rPr>
          <w:sz w:val="22"/>
          <w:szCs w:val="22"/>
          <w:lang w:val="it-IT" w:eastAsia="ja-JP"/>
        </w:rPr>
        <w:t>, il consenso informato</w:t>
      </w:r>
      <w:r w:rsidRPr="00F5254C">
        <w:rPr>
          <w:sz w:val="22"/>
          <w:szCs w:val="22"/>
          <w:lang w:val="it-IT" w:eastAsia="ja-JP"/>
        </w:rPr>
        <w:t xml:space="preserve"> e le informazioni cliniche pertinenti</w:t>
      </w:r>
      <w:r w:rsidR="001A3833">
        <w:rPr>
          <w:sz w:val="22"/>
          <w:szCs w:val="22"/>
          <w:lang w:val="it-IT" w:eastAsia="ja-JP"/>
        </w:rPr>
        <w:t xml:space="preserve"> </w:t>
      </w:r>
      <w:r w:rsidRPr="005559C0">
        <w:rPr>
          <w:sz w:val="22"/>
          <w:szCs w:val="22"/>
          <w:lang w:val="it-IT" w:eastAsia="ja-JP"/>
        </w:rPr>
        <w:t>a lei o alla sua</w:t>
      </w:r>
      <w:r w:rsidRPr="00F5254C">
        <w:rPr>
          <w:sz w:val="22"/>
          <w:szCs w:val="22"/>
          <w:lang w:val="it-IT" w:eastAsia="ja-JP"/>
        </w:rPr>
        <w:t xml:space="preserve"> famiglia, sia in forma cartacea che dai database computerizzati, in modo che non rimanga traccia della vostra partecipazione al progetto.</w:t>
      </w:r>
    </w:p>
    <w:p w:rsidR="00452F1B" w:rsidRPr="005559C0" w:rsidRDefault="00452F1B" w:rsidP="005559C0">
      <w:pPr>
        <w:jc w:val="both"/>
        <w:rPr>
          <w:sz w:val="22"/>
          <w:szCs w:val="22"/>
        </w:rPr>
      </w:pPr>
    </w:p>
    <w:p w:rsidR="00611D58" w:rsidRPr="005559C0" w:rsidRDefault="00611D58" w:rsidP="005559C0">
      <w:pPr>
        <w:jc w:val="both"/>
        <w:rPr>
          <w:sz w:val="22"/>
          <w:szCs w:val="22"/>
        </w:rPr>
      </w:pPr>
      <w:r w:rsidRPr="005559C0">
        <w:rPr>
          <w:sz w:val="22"/>
          <w:szCs w:val="22"/>
        </w:rPr>
        <w:t>Continueremo a tenerLa informato/a per il f</w:t>
      </w:r>
      <w:r w:rsidR="005559C0">
        <w:rPr>
          <w:sz w:val="22"/>
          <w:szCs w:val="22"/>
        </w:rPr>
        <w:t>uturo sull’esito delle ricerche e</w:t>
      </w:r>
      <w:r w:rsidRPr="005559C0">
        <w:rPr>
          <w:sz w:val="22"/>
          <w:szCs w:val="22"/>
        </w:rPr>
        <w:t xml:space="preserve"> La ringraziamo ancora </w:t>
      </w:r>
      <w:r w:rsidR="00F51A15" w:rsidRPr="005559C0">
        <w:rPr>
          <w:sz w:val="22"/>
          <w:szCs w:val="22"/>
        </w:rPr>
        <w:t>per la preziosa collaborazione.</w:t>
      </w:r>
    </w:p>
    <w:p w:rsidR="00F51A15" w:rsidRPr="005559C0" w:rsidRDefault="00F51A15" w:rsidP="005559C0">
      <w:pPr>
        <w:jc w:val="both"/>
        <w:rPr>
          <w:sz w:val="22"/>
          <w:szCs w:val="22"/>
        </w:rPr>
      </w:pPr>
    </w:p>
    <w:p w:rsidR="00F51A15" w:rsidRPr="005559C0" w:rsidRDefault="00F51A15" w:rsidP="005559C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559C0">
        <w:rPr>
          <w:sz w:val="22"/>
          <w:szCs w:val="22"/>
        </w:rPr>
        <w:t>Per ulteriori informazioni durante lo studio saranno a sua disposizione la Dr.ssa Anna Latiano (biologa - 0882/416281</w:t>
      </w:r>
      <w:r w:rsidR="00111BA2" w:rsidRPr="005559C0">
        <w:rPr>
          <w:sz w:val="22"/>
          <w:szCs w:val="22"/>
        </w:rPr>
        <w:t>, coordinatore dello studio</w:t>
      </w:r>
      <w:r w:rsidRPr="005559C0">
        <w:rPr>
          <w:sz w:val="22"/>
          <w:szCs w:val="22"/>
        </w:rPr>
        <w:t xml:space="preserve">) e il Dr Antonio Merla (medico - 0882/410274), </w:t>
      </w:r>
      <w:r w:rsidRPr="005559C0">
        <w:rPr>
          <w:color w:val="000000"/>
          <w:sz w:val="22"/>
          <w:szCs w:val="22"/>
        </w:rPr>
        <w:t xml:space="preserve">in servizio presso </w:t>
      </w:r>
      <w:r w:rsidRPr="005559C0">
        <w:rPr>
          <w:sz w:val="22"/>
          <w:szCs w:val="22"/>
        </w:rPr>
        <w:t>la Divisione di Gastroenterologia ed Endoscopia Digestiva.</w:t>
      </w:r>
    </w:p>
    <w:p w:rsidR="00452F1B" w:rsidRPr="005559C0" w:rsidRDefault="00452F1B" w:rsidP="005559C0">
      <w:pPr>
        <w:jc w:val="both"/>
        <w:rPr>
          <w:sz w:val="22"/>
          <w:szCs w:val="22"/>
        </w:rPr>
      </w:pPr>
    </w:p>
    <w:p w:rsidR="005559C0" w:rsidRPr="005559C0" w:rsidRDefault="005559C0" w:rsidP="005559C0">
      <w:pPr>
        <w:rPr>
          <w:sz w:val="22"/>
          <w:szCs w:val="22"/>
        </w:rPr>
      </w:pPr>
    </w:p>
    <w:p w:rsidR="00452F1B" w:rsidRPr="005559C0" w:rsidRDefault="00611D58" w:rsidP="005559C0">
      <w:pPr>
        <w:rPr>
          <w:sz w:val="22"/>
          <w:szCs w:val="22"/>
        </w:rPr>
      </w:pPr>
      <w:r w:rsidRPr="005559C0">
        <w:rPr>
          <w:sz w:val="22"/>
          <w:szCs w:val="22"/>
        </w:rPr>
        <w:t xml:space="preserve">Acconsento al prelievo ed allo studio                                                                                  </w:t>
      </w:r>
    </w:p>
    <w:p w:rsidR="00452F1B" w:rsidRDefault="00452F1B" w:rsidP="005559C0">
      <w:pPr>
        <w:jc w:val="both"/>
        <w:rPr>
          <w:sz w:val="22"/>
          <w:szCs w:val="22"/>
        </w:rPr>
      </w:pPr>
    </w:p>
    <w:p w:rsidR="001A3833" w:rsidRPr="005559C0" w:rsidRDefault="001A3833" w:rsidP="005559C0">
      <w:pPr>
        <w:jc w:val="both"/>
        <w:rPr>
          <w:sz w:val="22"/>
          <w:szCs w:val="22"/>
        </w:rPr>
      </w:pPr>
    </w:p>
    <w:p w:rsidR="00452F1B" w:rsidRPr="005559C0" w:rsidRDefault="00452F1B" w:rsidP="00611D58">
      <w:pPr>
        <w:jc w:val="both"/>
        <w:rPr>
          <w:sz w:val="22"/>
          <w:szCs w:val="22"/>
        </w:rPr>
      </w:pPr>
    </w:p>
    <w:p w:rsidR="00611D58" w:rsidRPr="005559C0" w:rsidRDefault="00611D58" w:rsidP="00611D58">
      <w:pPr>
        <w:jc w:val="both"/>
        <w:rPr>
          <w:sz w:val="22"/>
          <w:szCs w:val="22"/>
        </w:rPr>
      </w:pPr>
      <w:r w:rsidRPr="005559C0">
        <w:rPr>
          <w:sz w:val="22"/>
          <w:szCs w:val="22"/>
        </w:rPr>
        <w:t xml:space="preserve">__________________________________      </w:t>
      </w:r>
    </w:p>
    <w:p w:rsidR="00611D58" w:rsidRPr="005559C0" w:rsidRDefault="00611D58" w:rsidP="00611D58">
      <w:pPr>
        <w:jc w:val="both"/>
        <w:rPr>
          <w:sz w:val="22"/>
          <w:szCs w:val="22"/>
        </w:rPr>
      </w:pPr>
      <w:r w:rsidRPr="005559C0">
        <w:rPr>
          <w:sz w:val="22"/>
          <w:szCs w:val="22"/>
        </w:rPr>
        <w:t>(Data e firma</w:t>
      </w:r>
      <w:r w:rsidR="00E520B4" w:rsidRPr="005559C0">
        <w:rPr>
          <w:sz w:val="22"/>
          <w:szCs w:val="22"/>
        </w:rPr>
        <w:t>)</w:t>
      </w:r>
    </w:p>
    <w:p w:rsidR="00127479" w:rsidRPr="005559C0" w:rsidRDefault="00127479" w:rsidP="0023116F">
      <w:pPr>
        <w:rPr>
          <w:sz w:val="22"/>
          <w:szCs w:val="22"/>
        </w:rPr>
      </w:pPr>
    </w:p>
    <w:sectPr w:rsidR="00127479" w:rsidRPr="005559C0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584" w:rsidRDefault="00E77584" w:rsidP="00F51A15">
      <w:r>
        <w:separator/>
      </w:r>
    </w:p>
  </w:endnote>
  <w:endnote w:type="continuationSeparator" w:id="0">
    <w:p w:rsidR="00E77584" w:rsidRDefault="00E77584" w:rsidP="00F5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584" w:rsidRDefault="00E77584" w:rsidP="00F51A15">
      <w:r>
        <w:separator/>
      </w:r>
    </w:p>
  </w:footnote>
  <w:footnote w:type="continuationSeparator" w:id="0">
    <w:p w:rsidR="00E77584" w:rsidRDefault="00E77584" w:rsidP="00F51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A15" w:rsidRDefault="00F51A15">
    <w:pPr>
      <w:pStyle w:val="Intestazione"/>
    </w:pPr>
    <w:r>
      <w:t>Lettera Informativa</w:t>
    </w:r>
    <w:r>
      <w:ptab w:relativeTo="margin" w:alignment="center" w:leader="none"/>
    </w:r>
    <w:r>
      <w:ptab w:relativeTo="margin" w:alignment="right" w:leader="none"/>
    </w:r>
    <w:r>
      <w:t xml:space="preserve">Versione </w:t>
    </w:r>
    <w:r w:rsidR="00187E80">
      <w:t>2</w:t>
    </w:r>
    <w:r>
      <w:t xml:space="preserve">, </w:t>
    </w:r>
    <w:r w:rsidR="00187E80">
      <w:t>7 Ottobre</w:t>
    </w:r>
    <w:r>
      <w:t xml:space="preserve">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17A86"/>
    <w:multiLevelType w:val="hybridMultilevel"/>
    <w:tmpl w:val="11761E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618"/>
    <w:rsid w:val="000F66D1"/>
    <w:rsid w:val="00111BA2"/>
    <w:rsid w:val="00114915"/>
    <w:rsid w:val="00127479"/>
    <w:rsid w:val="00187E80"/>
    <w:rsid w:val="001A3833"/>
    <w:rsid w:val="0023116F"/>
    <w:rsid w:val="00260618"/>
    <w:rsid w:val="002F60E1"/>
    <w:rsid w:val="003064CD"/>
    <w:rsid w:val="00386FAC"/>
    <w:rsid w:val="003E6AB9"/>
    <w:rsid w:val="00450EF1"/>
    <w:rsid w:val="00452671"/>
    <w:rsid w:val="00452F1B"/>
    <w:rsid w:val="005559C0"/>
    <w:rsid w:val="00576924"/>
    <w:rsid w:val="00611D58"/>
    <w:rsid w:val="007C5D78"/>
    <w:rsid w:val="00836F66"/>
    <w:rsid w:val="008515EA"/>
    <w:rsid w:val="009149AC"/>
    <w:rsid w:val="00921DFD"/>
    <w:rsid w:val="00C93E77"/>
    <w:rsid w:val="00E021FF"/>
    <w:rsid w:val="00E520B4"/>
    <w:rsid w:val="00E77584"/>
    <w:rsid w:val="00F51A15"/>
    <w:rsid w:val="00F5254C"/>
    <w:rsid w:val="00FB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23116F"/>
    <w:pPr>
      <w:jc w:val="center"/>
    </w:pPr>
    <w:rPr>
      <w:b/>
      <w:sz w:val="28"/>
      <w:szCs w:val="20"/>
      <w:lang w:val="en-GB"/>
    </w:rPr>
  </w:style>
  <w:style w:type="character" w:customStyle="1" w:styleId="CorpotestoCarattere">
    <w:name w:val="Corpo testo Carattere"/>
    <w:basedOn w:val="Carpredefinitoparagrafo"/>
    <w:link w:val="Corpotesto"/>
    <w:rsid w:val="0023116F"/>
    <w:rPr>
      <w:rFonts w:ascii="Times New Roman" w:eastAsia="Times New Roman" w:hAnsi="Times New Roman" w:cs="Times New Roman"/>
      <w:b/>
      <w:sz w:val="28"/>
      <w:szCs w:val="20"/>
      <w:lang w:val="en-GB" w:eastAsia="nl-NL"/>
    </w:rPr>
  </w:style>
  <w:style w:type="character" w:customStyle="1" w:styleId="hps">
    <w:name w:val="hps"/>
    <w:basedOn w:val="Carpredefinitoparagrafo"/>
    <w:rsid w:val="00452F1B"/>
  </w:style>
  <w:style w:type="paragraph" w:styleId="Intestazione">
    <w:name w:val="header"/>
    <w:basedOn w:val="Normale"/>
    <w:link w:val="IntestazioneCarattere"/>
    <w:uiPriority w:val="99"/>
    <w:unhideWhenUsed/>
    <w:rsid w:val="00F51A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1A15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Pidipagina">
    <w:name w:val="footer"/>
    <w:basedOn w:val="Normale"/>
    <w:link w:val="PidipaginaCarattere"/>
    <w:uiPriority w:val="99"/>
    <w:unhideWhenUsed/>
    <w:rsid w:val="00F51A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1A15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1A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1A15"/>
    <w:rPr>
      <w:rFonts w:ascii="Tahoma" w:eastAsia="Times New Roman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23116F"/>
    <w:pPr>
      <w:jc w:val="center"/>
    </w:pPr>
    <w:rPr>
      <w:b/>
      <w:sz w:val="28"/>
      <w:szCs w:val="20"/>
      <w:lang w:val="en-GB"/>
    </w:rPr>
  </w:style>
  <w:style w:type="character" w:customStyle="1" w:styleId="CorpotestoCarattere">
    <w:name w:val="Corpo testo Carattere"/>
    <w:basedOn w:val="Carpredefinitoparagrafo"/>
    <w:link w:val="Corpotesto"/>
    <w:rsid w:val="0023116F"/>
    <w:rPr>
      <w:rFonts w:ascii="Times New Roman" w:eastAsia="Times New Roman" w:hAnsi="Times New Roman" w:cs="Times New Roman"/>
      <w:b/>
      <w:sz w:val="28"/>
      <w:szCs w:val="20"/>
      <w:lang w:val="en-GB" w:eastAsia="nl-NL"/>
    </w:rPr>
  </w:style>
  <w:style w:type="character" w:customStyle="1" w:styleId="hps">
    <w:name w:val="hps"/>
    <w:basedOn w:val="Carpredefinitoparagrafo"/>
    <w:rsid w:val="00452F1B"/>
  </w:style>
  <w:style w:type="paragraph" w:styleId="Intestazione">
    <w:name w:val="header"/>
    <w:basedOn w:val="Normale"/>
    <w:link w:val="IntestazioneCarattere"/>
    <w:uiPriority w:val="99"/>
    <w:unhideWhenUsed/>
    <w:rsid w:val="00F51A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1A15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Pidipagina">
    <w:name w:val="footer"/>
    <w:basedOn w:val="Normale"/>
    <w:link w:val="PidipaginaCarattere"/>
    <w:uiPriority w:val="99"/>
    <w:unhideWhenUsed/>
    <w:rsid w:val="00F51A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1A15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1A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1A15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3760A-F074-4136-9E83-4085CADC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Latiano</dc:creator>
  <cp:lastModifiedBy>Anna Latiano</cp:lastModifiedBy>
  <cp:revision>2</cp:revision>
  <dcterms:created xsi:type="dcterms:W3CDTF">2016-05-25T15:09:00Z</dcterms:created>
  <dcterms:modified xsi:type="dcterms:W3CDTF">2016-05-25T15:09:00Z</dcterms:modified>
</cp:coreProperties>
</file>